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CE43DB" w:rsidRPr="00CE43DB" w:rsidTr="00CE43DB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TÊN CƠ QUAN THUẾ </w:t>
            </w:r>
            <w:r w:rsidRPr="00CE43DB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CẤP TRÊN</w:t>
            </w:r>
            <w:r w:rsidRPr="00CE43DB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CƠ QUAN THUẾ </w:t>
            </w: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RA THÔNG BÁO</w:t>
            </w: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 </w:t>
            </w: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CE43DB" w:rsidRPr="00CE43DB" w:rsidTr="00CE43DB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Số: </w:t>
            </w:r>
            <w:r w:rsidRPr="00CE43DB">
              <w:rPr>
                <w:rFonts w:eastAsia="Times New Roman" w:cs="Times New Roman"/>
                <w:color w:val="000000"/>
                <w:sz w:val="24"/>
                <w:szCs w:val="24"/>
              </w:rPr>
              <w:t>…………./TB-……….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………….</w:t>
            </w:r>
            <w:r w:rsidRPr="00CE43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</w:t>
            </w:r>
            <w:r w:rsidRPr="00CE43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……..</w:t>
            </w:r>
            <w:r w:rsidRPr="00CE43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tháng</w:t>
            </w:r>
            <w:r w:rsidRPr="00CE43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</w:t>
            </w:r>
            <w:r w:rsidRPr="00CE43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năm</w:t>
            </w:r>
            <w:r w:rsidRPr="00CE43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…..</w:t>
            </w:r>
          </w:p>
        </w:tc>
      </w:tr>
    </w:tbl>
    <w:bookmarkEnd w:id="0"/>
    <w:p w:rsidR="00CE43DB" w:rsidRPr="00CE43DB" w:rsidRDefault="00CE43DB" w:rsidP="00CE43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CE43DB">
        <w:rPr>
          <w:rFonts w:eastAsia="Times New Roman" w:cs="Times New Roman"/>
          <w:color w:val="000000"/>
          <w:sz w:val="24"/>
          <w:szCs w:val="24"/>
        </w:rPr>
        <w:t> </w:t>
      </w:r>
    </w:p>
    <w:p w:rsidR="00CE43DB" w:rsidRPr="00CE43DB" w:rsidRDefault="00CE43DB" w:rsidP="00CE43DB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l_5_name"/>
      <w:r w:rsidRPr="00CE43DB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THÔNG BÁO VỀ HÓA ĐƠN ĐIỆN TỬ CẦN RÀ SOÁT</w:t>
      </w:r>
      <w:bookmarkEnd w:id="1"/>
    </w:p>
    <w:p w:rsidR="00CE43DB" w:rsidRPr="00CE43DB" w:rsidRDefault="00CE43DB" w:rsidP="00CE43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CE43DB">
        <w:rPr>
          <w:rFonts w:eastAsia="Times New Roman" w:cs="Times New Roman"/>
          <w:color w:val="000000"/>
          <w:sz w:val="24"/>
          <w:szCs w:val="24"/>
          <w:lang w:val="vi-VN"/>
        </w:rPr>
        <w:t>Tên người nộp thuế: </w:t>
      </w:r>
      <w:r w:rsidRPr="00CE43DB"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CE43DB" w:rsidRPr="00CE43DB" w:rsidRDefault="00CE43DB" w:rsidP="00CE43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CE43DB">
        <w:rPr>
          <w:rFonts w:eastAsia="Times New Roman" w:cs="Times New Roman"/>
          <w:color w:val="000000"/>
          <w:sz w:val="24"/>
          <w:szCs w:val="24"/>
          <w:lang w:val="vi-VN"/>
        </w:rPr>
        <w:t>Mã số thuế: </w:t>
      </w:r>
      <w:r w:rsidRPr="00CE43DB"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CE43DB" w:rsidRPr="00CE43DB" w:rsidRDefault="00CE43DB" w:rsidP="00CE43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CE43DB">
        <w:rPr>
          <w:rFonts w:eastAsia="Times New Roman" w:cs="Times New Roman"/>
          <w:color w:val="000000"/>
          <w:sz w:val="24"/>
          <w:szCs w:val="24"/>
          <w:lang w:val="vi-VN"/>
        </w:rPr>
        <w:t>Địa chỉ liên hệ: </w:t>
      </w:r>
      <w:r w:rsidRPr="00CE43DB"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…………………………………………………………………………………...</w:t>
      </w:r>
    </w:p>
    <w:p w:rsidR="00CE43DB" w:rsidRPr="00CE43DB" w:rsidRDefault="00CE43DB" w:rsidP="00CE43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CE43DB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Cơ quan thuế thông báo về việc hóa đơn điện tử của đơn vị cần rà soát như sau: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962"/>
        <w:gridCol w:w="1444"/>
        <w:gridCol w:w="1444"/>
        <w:gridCol w:w="1541"/>
        <w:gridCol w:w="1734"/>
        <w:gridCol w:w="1252"/>
      </w:tblGrid>
      <w:tr w:rsidR="00CE43DB" w:rsidRPr="00CE43DB" w:rsidTr="00CE43DB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</w:t>
            </w: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ẫ</w:t>
            </w: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u s</w:t>
            </w: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ố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Ký hiệu hóa đơn đi</w:t>
            </w: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ệ</w:t>
            </w: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 tử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hóa đơn điện tử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Ngày lập hóa đơn đi</w:t>
            </w: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ệ</w:t>
            </w: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 tử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Loại áp dụng hóa đơn đi</w:t>
            </w: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ệ</w:t>
            </w: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 tử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Lý do cần rà soát</w:t>
            </w:r>
          </w:p>
        </w:tc>
      </w:tr>
      <w:tr w:rsidR="00CE43DB" w:rsidRPr="00CE43DB" w:rsidTr="00CE43DB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7</w:t>
            </w:r>
          </w:p>
        </w:tc>
      </w:tr>
      <w:tr w:rsidR="00CE43DB" w:rsidRPr="00CE43DB" w:rsidTr="00CE43DB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CE43DB" w:rsidRPr="00CE43DB" w:rsidTr="00CE43DB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CE43DB" w:rsidRPr="00CE43DB" w:rsidTr="00CE43DB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CE43DB" w:rsidRPr="00CE43DB" w:rsidRDefault="00CE43DB" w:rsidP="00CE43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CE43DB">
        <w:rPr>
          <w:rFonts w:eastAsia="Times New Roman" w:cs="Times New Roman"/>
          <w:color w:val="000000"/>
          <w:sz w:val="24"/>
          <w:szCs w:val="24"/>
          <w:lang w:val="vi-VN"/>
        </w:rPr>
        <w:t>Trong thời gian 02 ngày kể từ ngày nhận được thông báo của cơ quan thuế, đơn vị thực hiện thông báo với cơ quan thuế.</w:t>
      </w:r>
    </w:p>
    <w:p w:rsidR="00CE43DB" w:rsidRPr="00CE43DB" w:rsidRDefault="00CE43DB" w:rsidP="00CE43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CE43DB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5448"/>
      </w:tblGrid>
      <w:tr w:rsidR="00CE43DB" w:rsidRPr="00CE43DB" w:rsidTr="00CE43DB">
        <w:trPr>
          <w:tblCellSpacing w:w="0" w:type="dxa"/>
        </w:trPr>
        <w:tc>
          <w:tcPr>
            <w:tcW w:w="3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3DB" w:rsidRPr="00CE43DB" w:rsidRDefault="00CE43DB" w:rsidP="00CE43D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3DB" w:rsidRPr="00CE43DB" w:rsidRDefault="00CE43DB" w:rsidP="00CE43D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THỦ TRƯỞNG CƠ QUAN THUẾ RA THÔNG BÁO</w:t>
            </w:r>
            <w:r w:rsidRPr="00CE4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E43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(Chữ ký s</w:t>
            </w:r>
            <w:r w:rsidRPr="00CE43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ố </w:t>
            </w:r>
            <w:r w:rsidRPr="00CE43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của Thủ trưởng cơ quan thuế)</w:t>
            </w:r>
          </w:p>
        </w:tc>
      </w:tr>
    </w:tbl>
    <w:p w:rsidR="00927F60" w:rsidRPr="00CE43DB" w:rsidRDefault="00927F60">
      <w:pPr>
        <w:rPr>
          <w:rFonts w:cs="Times New Roman"/>
          <w:sz w:val="24"/>
          <w:szCs w:val="24"/>
        </w:rPr>
      </w:pPr>
    </w:p>
    <w:sectPr w:rsidR="00927F60" w:rsidRPr="00CE4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3CE" w:rsidRDefault="003C13CE" w:rsidP="00CE43DB">
      <w:pPr>
        <w:spacing w:after="0" w:line="240" w:lineRule="auto"/>
      </w:pPr>
      <w:r>
        <w:separator/>
      </w:r>
    </w:p>
  </w:endnote>
  <w:endnote w:type="continuationSeparator" w:id="0">
    <w:p w:rsidR="003C13CE" w:rsidRDefault="003C13CE" w:rsidP="00CE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6A" w:rsidRDefault="00145B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DB" w:rsidRPr="00D83ECE" w:rsidRDefault="00CE43DB" w:rsidP="00CE43DB">
    <w:pPr>
      <w:pStyle w:val="Header"/>
      <w:jc w:val="center"/>
      <w:rPr>
        <w:b/>
        <w:color w:val="0070C0"/>
        <w:szCs w:val="28"/>
      </w:rPr>
    </w:pPr>
    <w:proofErr w:type="spellStart"/>
    <w:r w:rsidRPr="00D83ECE">
      <w:rPr>
        <w:b/>
        <w:color w:val="0070C0"/>
        <w:szCs w:val="28"/>
      </w:rPr>
      <w:t>Công</w:t>
    </w:r>
    <w:proofErr w:type="spellEnd"/>
    <w:r w:rsidRPr="00D83ECE">
      <w:rPr>
        <w:b/>
        <w:color w:val="0070C0"/>
        <w:szCs w:val="28"/>
      </w:rPr>
      <w:t xml:space="preserve"> </w:t>
    </w:r>
    <w:proofErr w:type="spellStart"/>
    <w:r w:rsidRPr="00D83ECE">
      <w:rPr>
        <w:b/>
        <w:color w:val="0070C0"/>
        <w:szCs w:val="28"/>
      </w:rPr>
      <w:t>ty</w:t>
    </w:r>
    <w:proofErr w:type="spellEnd"/>
    <w:r w:rsidRPr="00D83ECE">
      <w:rPr>
        <w:b/>
        <w:color w:val="0070C0"/>
        <w:szCs w:val="28"/>
      </w:rPr>
      <w:t xml:space="preserve"> </w:t>
    </w:r>
    <w:proofErr w:type="spellStart"/>
    <w:r w:rsidRPr="00D83ECE">
      <w:rPr>
        <w:b/>
        <w:color w:val="0070C0"/>
        <w:szCs w:val="28"/>
      </w:rPr>
      <w:t>Luật</w:t>
    </w:r>
    <w:proofErr w:type="spellEnd"/>
    <w:r w:rsidRPr="00D83ECE">
      <w:rPr>
        <w:b/>
        <w:color w:val="0070C0"/>
        <w:szCs w:val="28"/>
      </w:rPr>
      <w:t xml:space="preserve"> TNHH Sao </w:t>
    </w:r>
    <w:proofErr w:type="spellStart"/>
    <w:r w:rsidRPr="00D83ECE">
      <w:rPr>
        <w:b/>
        <w:color w:val="0070C0"/>
        <w:szCs w:val="28"/>
      </w:rPr>
      <w:t>Việt</w:t>
    </w:r>
    <w:proofErr w:type="spellEnd"/>
  </w:p>
  <w:p w:rsidR="00CE43DB" w:rsidRPr="00D83ECE" w:rsidRDefault="00CE43DB" w:rsidP="00CE43DB">
    <w:pPr>
      <w:pStyle w:val="Header"/>
      <w:jc w:val="center"/>
      <w:rPr>
        <w:i/>
        <w:color w:val="0070C0"/>
        <w:szCs w:val="28"/>
      </w:rPr>
    </w:pPr>
    <w:r w:rsidRPr="00D83ECE">
      <w:rPr>
        <w:i/>
        <w:color w:val="0070C0"/>
        <w:szCs w:val="28"/>
      </w:rPr>
      <w:t>“</w:t>
    </w:r>
    <w:proofErr w:type="spellStart"/>
    <w:r w:rsidRPr="00D83ECE">
      <w:rPr>
        <w:i/>
        <w:color w:val="0070C0"/>
        <w:szCs w:val="28"/>
      </w:rPr>
      <w:t>Sự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bảo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hộ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hoàn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hảo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trong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mọi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quan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hệ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pháp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luật</w:t>
    </w:r>
    <w:proofErr w:type="spellEnd"/>
    <w:r w:rsidRPr="00D83ECE">
      <w:rPr>
        <w:i/>
        <w:color w:val="0070C0"/>
        <w:szCs w:val="28"/>
      </w:rPr>
      <w:t>”</w:t>
    </w:r>
  </w:p>
  <w:p w:rsidR="00CE43DB" w:rsidRPr="00D83ECE" w:rsidRDefault="00CE43DB" w:rsidP="00CE43DB">
    <w:pPr>
      <w:pStyle w:val="Header"/>
      <w:jc w:val="center"/>
      <w:rPr>
        <w:color w:val="FF0000"/>
        <w:szCs w:val="28"/>
      </w:rPr>
    </w:pPr>
    <w:r w:rsidRPr="00D83ECE">
      <w:rPr>
        <w:color w:val="FF0000"/>
        <w:szCs w:val="28"/>
      </w:rPr>
      <w:t xml:space="preserve">Web: saovietlaw.com/ </w:t>
    </w:r>
    <w:proofErr w:type="spellStart"/>
    <w:r w:rsidRPr="00D83ECE">
      <w:rPr>
        <w:color w:val="FF0000"/>
        <w:szCs w:val="28"/>
      </w:rPr>
      <w:t>Tổng</w:t>
    </w:r>
    <w:proofErr w:type="spellEnd"/>
    <w:r w:rsidRPr="00D83ECE">
      <w:rPr>
        <w:color w:val="FF0000"/>
        <w:szCs w:val="28"/>
      </w:rPr>
      <w:t xml:space="preserve"> </w:t>
    </w:r>
    <w:proofErr w:type="spellStart"/>
    <w:r w:rsidRPr="00D83ECE">
      <w:rPr>
        <w:color w:val="FF0000"/>
        <w:szCs w:val="28"/>
      </w:rPr>
      <w:t>đài</w:t>
    </w:r>
    <w:proofErr w:type="spellEnd"/>
    <w:r w:rsidRPr="00D83ECE">
      <w:rPr>
        <w:color w:val="FF0000"/>
        <w:szCs w:val="28"/>
      </w:rPr>
      <w:t xml:space="preserve"> 1900 6243</w:t>
    </w:r>
  </w:p>
  <w:p w:rsidR="00CE43DB" w:rsidRDefault="00CE43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6A" w:rsidRDefault="00145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3CE" w:rsidRDefault="003C13CE" w:rsidP="00CE43DB">
      <w:pPr>
        <w:spacing w:after="0" w:line="240" w:lineRule="auto"/>
      </w:pPr>
      <w:r>
        <w:separator/>
      </w:r>
    </w:p>
  </w:footnote>
  <w:footnote w:type="continuationSeparator" w:id="0">
    <w:p w:rsidR="003C13CE" w:rsidRDefault="003C13CE" w:rsidP="00CE4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6A" w:rsidRDefault="00145B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DB" w:rsidRDefault="00CE43DB" w:rsidP="00CE43DB">
    <w:pPr>
      <w:pStyle w:val="Header"/>
      <w:jc w:val="right"/>
    </w:pPr>
    <w:proofErr w:type="spellStart"/>
    <w:r>
      <w:t>Mẫu</w:t>
    </w:r>
    <w:proofErr w:type="spellEnd"/>
    <w:r>
      <w:t xml:space="preserve"> </w:t>
    </w:r>
    <w:proofErr w:type="spellStart"/>
    <w:r>
      <w:t>số</w:t>
    </w:r>
    <w:proofErr w:type="spellEnd"/>
    <w:r>
      <w:t xml:space="preserve">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6A" w:rsidRDefault="00145B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DB"/>
    <w:rsid w:val="00145B6A"/>
    <w:rsid w:val="003C13CE"/>
    <w:rsid w:val="006940E2"/>
    <w:rsid w:val="00927F60"/>
    <w:rsid w:val="00CE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A5A91F-BD2F-4CBE-9F3A-77CA73EC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3D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3DB"/>
  </w:style>
  <w:style w:type="paragraph" w:styleId="Footer">
    <w:name w:val="footer"/>
    <w:basedOn w:val="Normal"/>
    <w:link w:val="FooterChar"/>
    <w:uiPriority w:val="99"/>
    <w:unhideWhenUsed/>
    <w:rsid w:val="00CE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marketing2</dc:creator>
  <cp:keywords/>
  <dc:description/>
  <cp:lastModifiedBy>letan2 letan2</cp:lastModifiedBy>
  <cp:revision>2</cp:revision>
  <dcterms:created xsi:type="dcterms:W3CDTF">2019-08-10T07:41:00Z</dcterms:created>
  <dcterms:modified xsi:type="dcterms:W3CDTF">2019-08-10T07:41:00Z</dcterms:modified>
</cp:coreProperties>
</file>